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F" w:rsidRDefault="00C94032" w:rsidP="00C94032">
      <w:pPr>
        <w:jc w:val="center"/>
        <w:rPr>
          <w:sz w:val="40"/>
          <w:szCs w:val="40"/>
        </w:rPr>
      </w:pPr>
      <w:r w:rsidRPr="00C94032">
        <w:rPr>
          <w:sz w:val="40"/>
          <w:szCs w:val="40"/>
        </w:rPr>
        <w:t xml:space="preserve">Форма обратной связи для родителей, обучающихся и ответы </w:t>
      </w:r>
      <w:r>
        <w:rPr>
          <w:sz w:val="40"/>
          <w:szCs w:val="40"/>
        </w:rPr>
        <w:t>на вопросы родителей по питанию</w:t>
      </w:r>
    </w:p>
    <w:p w:rsidR="00C94032" w:rsidRDefault="00C94032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>Уважаемые родители!</w:t>
      </w:r>
    </w:p>
    <w:p w:rsidR="00C94032" w:rsidRPr="00C94032" w:rsidRDefault="00C94032" w:rsidP="00C94032">
      <w:pPr>
        <w:jc w:val="center"/>
        <w:rPr>
          <w:sz w:val="40"/>
          <w:szCs w:val="40"/>
        </w:rPr>
      </w:pPr>
      <w:r>
        <w:rPr>
          <w:sz w:val="40"/>
          <w:szCs w:val="40"/>
        </w:rPr>
        <w:t>Если у вас возникнут у Вас вопросы  по поводу питания детей в ОУ, то можете задать вопросы по сайту в разделе: «Гостевая книга».</w:t>
      </w:r>
      <w:bookmarkStart w:id="0" w:name="_GoBack"/>
      <w:bookmarkEnd w:id="0"/>
    </w:p>
    <w:sectPr w:rsidR="00C94032" w:rsidRPr="00C9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C6"/>
    <w:rsid w:val="007702C6"/>
    <w:rsid w:val="0087766F"/>
    <w:rsid w:val="00C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2022-06-21T11:47:00Z</dcterms:created>
  <dcterms:modified xsi:type="dcterms:W3CDTF">2022-06-21T11:51:00Z</dcterms:modified>
</cp:coreProperties>
</file>